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C4C" w:rsidRDefault="0056782A" w:rsidP="0099568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45B4">
        <w:rPr>
          <w:rFonts w:ascii="Times New Roman" w:hAnsi="Times New Roman" w:cs="Times New Roman"/>
          <w:b/>
          <w:bCs/>
          <w:sz w:val="28"/>
          <w:szCs w:val="28"/>
        </w:rPr>
        <w:t>Определение</w:t>
      </w:r>
      <w:r w:rsidR="00401C4C" w:rsidRPr="005E45B4">
        <w:rPr>
          <w:rFonts w:ascii="Times New Roman" w:hAnsi="Times New Roman" w:cs="Times New Roman"/>
          <w:b/>
          <w:bCs/>
          <w:sz w:val="28"/>
          <w:szCs w:val="28"/>
        </w:rPr>
        <w:t xml:space="preserve"> ортофосфорной кислоты потенциометрическим титрованием</w:t>
      </w:r>
    </w:p>
    <w:p w:rsidR="00995681" w:rsidRPr="005E45B4" w:rsidRDefault="00995681" w:rsidP="0099568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1C4C" w:rsidRPr="005E45B4" w:rsidRDefault="00401C4C" w:rsidP="00995681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45B4">
        <w:rPr>
          <w:rFonts w:ascii="Times New Roman" w:hAnsi="Times New Roman" w:cs="Times New Roman"/>
          <w:b/>
          <w:bCs/>
          <w:sz w:val="28"/>
          <w:szCs w:val="28"/>
        </w:rPr>
        <w:t>Сущность метода</w:t>
      </w:r>
    </w:p>
    <w:p w:rsidR="00401C4C" w:rsidRPr="005E45B4" w:rsidRDefault="0056782A" w:rsidP="00B46C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Титрование</w:t>
      </w:r>
      <w:r w:rsidR="00401C4C" w:rsidRPr="005E45B4">
        <w:rPr>
          <w:rFonts w:ascii="Times New Roman" w:hAnsi="Times New Roman" w:cs="Times New Roman"/>
          <w:sz w:val="28"/>
          <w:szCs w:val="28"/>
        </w:rPr>
        <w:t xml:space="preserve"> </w:t>
      </w:r>
      <w:r w:rsidRPr="005E45B4">
        <w:rPr>
          <w:rFonts w:ascii="Times New Roman" w:hAnsi="Times New Roman" w:cs="Times New Roman"/>
          <w:sz w:val="28"/>
          <w:szCs w:val="28"/>
        </w:rPr>
        <w:t>фосфорной кислоты возможно по двум стадиям</w:t>
      </w:r>
    </w:p>
    <w:p w:rsidR="0056782A" w:rsidRPr="005E45B4" w:rsidRDefault="0056782A" w:rsidP="0099568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E45B4">
        <w:rPr>
          <w:rFonts w:ascii="Times New Roman" w:hAnsi="Times New Roman" w:cs="Times New Roman"/>
          <w:sz w:val="28"/>
          <w:szCs w:val="28"/>
        </w:rPr>
        <w:t>+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5E45B4">
        <w:rPr>
          <w:rFonts w:ascii="Times New Roman" w:hAnsi="Times New Roman" w:cs="Times New Roman"/>
          <w:sz w:val="28"/>
          <w:szCs w:val="28"/>
        </w:rPr>
        <w:t>=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NaH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E45B4">
        <w:rPr>
          <w:rFonts w:ascii="Times New Roman" w:hAnsi="Times New Roman" w:cs="Times New Roman"/>
          <w:sz w:val="28"/>
          <w:szCs w:val="28"/>
        </w:rPr>
        <w:t>+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56782A" w:rsidRDefault="0056782A" w:rsidP="0099568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E45B4">
        <w:rPr>
          <w:rFonts w:ascii="Times New Roman" w:hAnsi="Times New Roman" w:cs="Times New Roman"/>
          <w:sz w:val="28"/>
          <w:szCs w:val="28"/>
          <w:lang w:val="en-US"/>
        </w:rPr>
        <w:t>NaH</w:t>
      </w:r>
      <w:proofErr w:type="spellEnd"/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E45B4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Pr="005E45B4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5E45B4">
        <w:rPr>
          <w:rFonts w:ascii="Times New Roman" w:hAnsi="Times New Roman" w:cs="Times New Roman"/>
          <w:sz w:val="28"/>
          <w:szCs w:val="28"/>
        </w:rPr>
        <w:t>=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E45B4">
        <w:rPr>
          <w:rFonts w:ascii="Times New Roman" w:hAnsi="Times New Roman" w:cs="Times New Roman"/>
          <w:sz w:val="28"/>
          <w:szCs w:val="28"/>
        </w:rPr>
        <w:t xml:space="preserve">+ 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995681" w:rsidRPr="00995681" w:rsidRDefault="00995681" w:rsidP="0099568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C4C" w:rsidRPr="005E45B4" w:rsidRDefault="00401C4C" w:rsidP="00995681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45B4">
        <w:rPr>
          <w:rFonts w:ascii="Times New Roman" w:hAnsi="Times New Roman" w:cs="Times New Roman"/>
          <w:b/>
          <w:bCs/>
          <w:sz w:val="28"/>
          <w:szCs w:val="28"/>
        </w:rPr>
        <w:t xml:space="preserve">Реактивы и оборудование </w:t>
      </w:r>
    </w:p>
    <w:p w:rsidR="00401C4C" w:rsidRPr="005E45B4" w:rsidRDefault="00401C4C" w:rsidP="00995681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Бюретка</w:t>
      </w:r>
      <w:r w:rsidR="00995681">
        <w:rPr>
          <w:rFonts w:ascii="Times New Roman" w:hAnsi="Times New Roman" w:cs="Times New Roman"/>
          <w:sz w:val="28"/>
          <w:szCs w:val="28"/>
        </w:rPr>
        <w:t xml:space="preserve"> вместимостью</w:t>
      </w:r>
      <w:r w:rsidRPr="005E45B4">
        <w:rPr>
          <w:rFonts w:ascii="Times New Roman" w:hAnsi="Times New Roman" w:cs="Times New Roman"/>
          <w:sz w:val="28"/>
          <w:szCs w:val="28"/>
        </w:rPr>
        <w:t xml:space="preserve"> 25,00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732E9">
        <w:rPr>
          <w:rFonts w:ascii="Times New Roman" w:hAnsi="Times New Roman" w:cs="Times New Roman"/>
          <w:sz w:val="28"/>
          <w:szCs w:val="28"/>
        </w:rPr>
        <w:t>.</w:t>
      </w:r>
    </w:p>
    <w:p w:rsidR="00401C4C" w:rsidRPr="005E45B4" w:rsidRDefault="00401C4C" w:rsidP="00995681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Химический стакан</w:t>
      </w:r>
      <w:r w:rsidR="00995681">
        <w:rPr>
          <w:rFonts w:ascii="Times New Roman" w:hAnsi="Times New Roman" w:cs="Times New Roman"/>
          <w:sz w:val="28"/>
          <w:szCs w:val="28"/>
        </w:rPr>
        <w:t xml:space="preserve"> вместимостью</w:t>
      </w:r>
      <w:r w:rsidR="005732E9">
        <w:rPr>
          <w:rFonts w:ascii="Times New Roman" w:hAnsi="Times New Roman" w:cs="Times New Roman"/>
          <w:sz w:val="28"/>
          <w:szCs w:val="28"/>
        </w:rPr>
        <w:t xml:space="preserve"> 50;</w:t>
      </w:r>
      <w:r w:rsidRPr="005E45B4">
        <w:rPr>
          <w:rFonts w:ascii="Times New Roman" w:hAnsi="Times New Roman" w:cs="Times New Roman"/>
          <w:sz w:val="28"/>
          <w:szCs w:val="28"/>
        </w:rPr>
        <w:t xml:space="preserve"> 100;</w:t>
      </w:r>
      <w:r w:rsidR="004C54F7">
        <w:rPr>
          <w:rFonts w:ascii="Times New Roman" w:hAnsi="Times New Roman" w:cs="Times New Roman"/>
          <w:sz w:val="28"/>
          <w:szCs w:val="28"/>
        </w:rPr>
        <w:t xml:space="preserve"> 150;</w:t>
      </w:r>
      <w:r w:rsidRPr="005E45B4">
        <w:rPr>
          <w:rFonts w:ascii="Times New Roman" w:hAnsi="Times New Roman" w:cs="Times New Roman"/>
          <w:sz w:val="28"/>
          <w:szCs w:val="28"/>
        </w:rPr>
        <w:t xml:space="preserve"> 400; 600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732E9">
        <w:rPr>
          <w:rFonts w:ascii="Times New Roman" w:hAnsi="Times New Roman" w:cs="Times New Roman"/>
          <w:sz w:val="28"/>
          <w:szCs w:val="28"/>
        </w:rPr>
        <w:t>.</w:t>
      </w:r>
    </w:p>
    <w:p w:rsidR="00401C4C" w:rsidRPr="005E45B4" w:rsidRDefault="00401C4C" w:rsidP="00995681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Пипетка</w:t>
      </w:r>
      <w:r w:rsidR="00995681">
        <w:rPr>
          <w:rFonts w:ascii="Times New Roman" w:hAnsi="Times New Roman" w:cs="Times New Roman"/>
          <w:sz w:val="28"/>
          <w:szCs w:val="28"/>
        </w:rPr>
        <w:t xml:space="preserve"> Мора вместимостью</w:t>
      </w:r>
      <w:r w:rsidRPr="005E45B4">
        <w:rPr>
          <w:rFonts w:ascii="Times New Roman" w:hAnsi="Times New Roman" w:cs="Times New Roman"/>
          <w:sz w:val="28"/>
          <w:szCs w:val="28"/>
        </w:rPr>
        <w:t xml:space="preserve"> 10,00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732E9">
        <w:rPr>
          <w:rFonts w:ascii="Times New Roman" w:hAnsi="Times New Roman" w:cs="Times New Roman"/>
          <w:sz w:val="28"/>
          <w:szCs w:val="28"/>
        </w:rPr>
        <w:t>.</w:t>
      </w:r>
    </w:p>
    <w:p w:rsidR="0045114A" w:rsidRDefault="0045114A" w:rsidP="00995681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Цилиндр</w:t>
      </w:r>
      <w:r w:rsidR="00995681">
        <w:rPr>
          <w:rFonts w:ascii="Times New Roman" w:hAnsi="Times New Roman" w:cs="Times New Roman"/>
          <w:sz w:val="28"/>
          <w:szCs w:val="28"/>
        </w:rPr>
        <w:t xml:space="preserve"> вместимостью</w:t>
      </w:r>
      <w:r w:rsidRPr="005E45B4">
        <w:rPr>
          <w:rFonts w:ascii="Times New Roman" w:hAnsi="Times New Roman" w:cs="Times New Roman"/>
          <w:sz w:val="28"/>
          <w:szCs w:val="28"/>
        </w:rPr>
        <w:t xml:space="preserve"> 50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732E9">
        <w:rPr>
          <w:rFonts w:ascii="Times New Roman" w:hAnsi="Times New Roman" w:cs="Times New Roman"/>
          <w:sz w:val="28"/>
          <w:szCs w:val="28"/>
        </w:rPr>
        <w:t>.</w:t>
      </w:r>
    </w:p>
    <w:p w:rsidR="00995681" w:rsidRPr="005E45B4" w:rsidRDefault="005D5BF2" w:rsidP="00995681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Стаканчик</w:t>
      </w:r>
      <w:r w:rsidR="005732E9">
        <w:rPr>
          <w:rFonts w:ascii="Times New Roman" w:hAnsi="Times New Roman" w:cs="Times New Roman"/>
          <w:sz w:val="28"/>
          <w:szCs w:val="28"/>
        </w:rPr>
        <w:t xml:space="preserve"> для взвешивания.</w:t>
      </w:r>
    </w:p>
    <w:p w:rsidR="001E0F85" w:rsidRPr="005E45B4" w:rsidRDefault="005732E9" w:rsidP="00995681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Аналитические весы.</w:t>
      </w:r>
    </w:p>
    <w:p w:rsidR="001E0F85" w:rsidRPr="005E45B4" w:rsidRDefault="005732E9" w:rsidP="00995681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Потенциометр.</w:t>
      </w:r>
    </w:p>
    <w:p w:rsidR="001E0F85" w:rsidRDefault="001E0F85" w:rsidP="00995681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Хлорсеребряный и стеклянный или комбинированный электроды.</w:t>
      </w:r>
    </w:p>
    <w:p w:rsidR="00995681" w:rsidRDefault="00995681" w:rsidP="00995681">
      <w:pPr>
        <w:pStyle w:val="a3"/>
        <w:spacing w:after="0" w:line="276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64FF5" w:rsidRPr="000725EA" w:rsidRDefault="00364FF5" w:rsidP="00364FF5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прибора к работе</w:t>
      </w:r>
    </w:p>
    <w:p w:rsidR="000725EA" w:rsidRDefault="00364FF5" w:rsidP="000725EA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Проверку работоспособности прибора проводят по буферному раствору с рН=6,86. Прибор считается готовым к работе, если разница между теоретическим и практическим значениями рН проверочного раствора не превышает 0,05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725EA" w:rsidRPr="005E45B4" w:rsidRDefault="000725EA" w:rsidP="000725EA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1C4C" w:rsidRPr="005E45B4" w:rsidRDefault="00401C4C" w:rsidP="00995681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45B4">
        <w:rPr>
          <w:rFonts w:ascii="Times New Roman" w:hAnsi="Times New Roman" w:cs="Times New Roman"/>
          <w:b/>
          <w:bCs/>
          <w:sz w:val="28"/>
          <w:szCs w:val="28"/>
        </w:rPr>
        <w:t>Установка поправочного коэффициента гидроксида натрия с концентрацией 0,1 моль/дм</w:t>
      </w:r>
      <w:r w:rsidRPr="005E45B4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:rsidR="00995681" w:rsidRDefault="00401C4C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Навески янтарной кислоты 0,</w:t>
      </w:r>
      <w:r w:rsidR="00995681" w:rsidRPr="00995681">
        <w:rPr>
          <w:rFonts w:ascii="Times New Roman" w:hAnsi="Times New Roman" w:cs="Times New Roman"/>
          <w:sz w:val="28"/>
          <w:szCs w:val="28"/>
        </w:rPr>
        <w:t>0500</w:t>
      </w:r>
      <w:r w:rsidRPr="005E45B4">
        <w:rPr>
          <w:rFonts w:ascii="Times New Roman" w:hAnsi="Times New Roman" w:cs="Times New Roman"/>
          <w:sz w:val="28"/>
          <w:szCs w:val="28"/>
        </w:rPr>
        <w:t>; 0,</w:t>
      </w:r>
      <w:r w:rsidR="00995681" w:rsidRPr="00995681">
        <w:rPr>
          <w:rFonts w:ascii="Times New Roman" w:hAnsi="Times New Roman" w:cs="Times New Roman"/>
          <w:sz w:val="28"/>
          <w:szCs w:val="28"/>
        </w:rPr>
        <w:t>0550</w:t>
      </w:r>
      <w:r w:rsidRPr="005E45B4">
        <w:rPr>
          <w:rFonts w:ascii="Times New Roman" w:hAnsi="Times New Roman" w:cs="Times New Roman"/>
          <w:sz w:val="28"/>
          <w:szCs w:val="28"/>
        </w:rPr>
        <w:t>; 0,</w:t>
      </w:r>
      <w:r w:rsidR="00995681" w:rsidRPr="00995681">
        <w:rPr>
          <w:rFonts w:ascii="Times New Roman" w:hAnsi="Times New Roman" w:cs="Times New Roman"/>
          <w:sz w:val="28"/>
          <w:szCs w:val="28"/>
        </w:rPr>
        <w:t>0600</w:t>
      </w:r>
      <w:r w:rsidR="001E0F85" w:rsidRPr="005E45B4">
        <w:rPr>
          <w:rFonts w:ascii="Times New Roman" w:hAnsi="Times New Roman" w:cs="Times New Roman"/>
          <w:sz w:val="28"/>
          <w:szCs w:val="28"/>
        </w:rPr>
        <w:t xml:space="preserve"> г </w:t>
      </w:r>
      <w:r w:rsidR="00995681">
        <w:rPr>
          <w:rFonts w:ascii="Times New Roman" w:hAnsi="Times New Roman" w:cs="Times New Roman"/>
          <w:sz w:val="28"/>
          <w:szCs w:val="28"/>
        </w:rPr>
        <w:t xml:space="preserve">переносят </w:t>
      </w:r>
      <w:r w:rsidR="001E0F85" w:rsidRPr="005E45B4">
        <w:rPr>
          <w:rFonts w:ascii="Times New Roman" w:hAnsi="Times New Roman" w:cs="Times New Roman"/>
          <w:sz w:val="28"/>
          <w:szCs w:val="28"/>
        </w:rPr>
        <w:t>в химический стакан</w:t>
      </w:r>
      <w:r w:rsidR="00995681">
        <w:rPr>
          <w:rFonts w:ascii="Times New Roman" w:hAnsi="Times New Roman" w:cs="Times New Roman"/>
          <w:sz w:val="28"/>
          <w:szCs w:val="28"/>
        </w:rPr>
        <w:t>,</w:t>
      </w:r>
      <w:r w:rsidR="009F4069">
        <w:rPr>
          <w:rFonts w:ascii="Times New Roman" w:hAnsi="Times New Roman" w:cs="Times New Roman"/>
          <w:sz w:val="28"/>
          <w:szCs w:val="28"/>
        </w:rPr>
        <w:t xml:space="preserve"> растворяют в 5</w:t>
      </w:r>
      <w:r w:rsidRPr="005E45B4">
        <w:rPr>
          <w:rFonts w:ascii="Times New Roman" w:hAnsi="Times New Roman" w:cs="Times New Roman"/>
          <w:sz w:val="28"/>
          <w:szCs w:val="28"/>
        </w:rPr>
        <w:t>0,0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 xml:space="preserve"> дистиллированной воды</w:t>
      </w:r>
      <w:r w:rsidR="00995681">
        <w:rPr>
          <w:rFonts w:ascii="Times New Roman" w:hAnsi="Times New Roman" w:cs="Times New Roman"/>
          <w:sz w:val="28"/>
          <w:szCs w:val="28"/>
        </w:rPr>
        <w:t xml:space="preserve"> и титруют из бюретки </w:t>
      </w:r>
      <w:r w:rsidR="00995681" w:rsidRPr="00995681">
        <w:rPr>
          <w:rFonts w:ascii="Times New Roman" w:hAnsi="Times New Roman" w:cs="Times New Roman"/>
          <w:sz w:val="28"/>
          <w:szCs w:val="28"/>
        </w:rPr>
        <w:t>раствором гидроксида натрия равными порциями по 0,5 см</w:t>
      </w:r>
      <w:r w:rsidR="00995681" w:rsidRPr="0099568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95681" w:rsidRPr="00995681">
        <w:rPr>
          <w:rFonts w:ascii="Times New Roman" w:hAnsi="Times New Roman" w:cs="Times New Roman"/>
          <w:sz w:val="28"/>
          <w:szCs w:val="28"/>
        </w:rPr>
        <w:t xml:space="preserve"> до получения скачка. После достижения скачка </w:t>
      </w:r>
      <w:r w:rsidR="00995681">
        <w:rPr>
          <w:rFonts w:ascii="Times New Roman" w:hAnsi="Times New Roman" w:cs="Times New Roman"/>
          <w:sz w:val="28"/>
          <w:szCs w:val="28"/>
        </w:rPr>
        <w:t xml:space="preserve">измеряют ещё не менее пяти точек. </w:t>
      </w:r>
      <w:r w:rsidR="00995681" w:rsidRPr="00995681">
        <w:rPr>
          <w:rFonts w:ascii="Times New Roman" w:hAnsi="Times New Roman" w:cs="Times New Roman"/>
          <w:sz w:val="28"/>
          <w:szCs w:val="28"/>
        </w:rPr>
        <w:t xml:space="preserve">При помощи </w:t>
      </w:r>
      <w:proofErr w:type="gramStart"/>
      <w:r w:rsidR="00995681" w:rsidRPr="00995681">
        <w:rPr>
          <w:rFonts w:ascii="Times New Roman" w:hAnsi="Times New Roman" w:cs="Times New Roman"/>
          <w:sz w:val="28"/>
          <w:szCs w:val="28"/>
        </w:rPr>
        <w:t>М</w:t>
      </w:r>
      <w:proofErr w:type="spellStart"/>
      <w:proofErr w:type="gramEnd"/>
      <w:r w:rsidR="00995681" w:rsidRPr="00995681">
        <w:rPr>
          <w:rFonts w:ascii="Times New Roman" w:hAnsi="Times New Roman" w:cs="Times New Roman"/>
          <w:sz w:val="28"/>
          <w:szCs w:val="28"/>
          <w:lang w:val="en-US"/>
        </w:rPr>
        <w:t>SExcel</w:t>
      </w:r>
      <w:proofErr w:type="spellEnd"/>
      <w:r w:rsidR="00995681" w:rsidRPr="00995681">
        <w:rPr>
          <w:rFonts w:ascii="Times New Roman" w:hAnsi="Times New Roman" w:cs="Times New Roman"/>
          <w:sz w:val="28"/>
          <w:szCs w:val="28"/>
        </w:rPr>
        <w:t xml:space="preserve"> </w:t>
      </w:r>
      <w:r w:rsidR="00995681" w:rsidRPr="0099568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95681" w:rsidRPr="00995681">
        <w:rPr>
          <w:rFonts w:ascii="Times New Roman" w:hAnsi="Times New Roman" w:cs="Times New Roman"/>
          <w:sz w:val="28"/>
          <w:szCs w:val="28"/>
        </w:rPr>
        <w:t>троят кривую потенциометрического титрования для каждой пробы установочного вещества, откладывая по оси абсцисс объем гидроксида натрия, а по оси ординат – рН.</w:t>
      </w:r>
      <w:r w:rsidR="0099568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995681" w:rsidRPr="00995681" w:rsidRDefault="00995681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681">
        <w:rPr>
          <w:rFonts w:ascii="Times New Roman" w:hAnsi="Times New Roman" w:cs="Times New Roman"/>
          <w:sz w:val="28"/>
          <w:szCs w:val="28"/>
        </w:rPr>
        <w:t>Графически находят точку эквивалентности и ра</w:t>
      </w:r>
      <w:r>
        <w:rPr>
          <w:rFonts w:ascii="Times New Roman" w:hAnsi="Times New Roman" w:cs="Times New Roman"/>
          <w:sz w:val="28"/>
          <w:szCs w:val="28"/>
        </w:rPr>
        <w:t>ссчитывают коэффициент поправки по формуле:</w:t>
      </w:r>
    </w:p>
    <w:p w:rsidR="00401C4C" w:rsidRPr="005E45B4" w:rsidRDefault="00401C4C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*1000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den>
          </m:f>
        </m:oMath>
      </m:oMathPara>
    </w:p>
    <w:p w:rsidR="00D132AB" w:rsidRDefault="00D132AB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C4C" w:rsidRPr="005E45B4" w:rsidRDefault="00401C4C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 xml:space="preserve">где 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E45B4">
        <w:rPr>
          <w:rFonts w:ascii="Times New Roman" w:hAnsi="Times New Roman" w:cs="Times New Roman"/>
          <w:sz w:val="28"/>
          <w:szCs w:val="28"/>
        </w:rPr>
        <w:t xml:space="preserve">- масса навески янтарной кислоты, </w:t>
      </w:r>
      <w:proofErr w:type="gramStart"/>
      <w:r w:rsidRPr="005E45B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>;</w:t>
      </w:r>
    </w:p>
    <w:p w:rsidR="00401C4C" w:rsidRPr="005E45B4" w:rsidRDefault="00401C4C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E45B4">
        <w:rPr>
          <w:rFonts w:ascii="Times New Roman" w:hAnsi="Times New Roman" w:cs="Times New Roman"/>
          <w:sz w:val="28"/>
          <w:szCs w:val="28"/>
        </w:rPr>
        <w:t>-молярная масса эквивалента янтарной кислоты, г/моль (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E45B4">
        <w:rPr>
          <w:rFonts w:ascii="Times New Roman" w:hAnsi="Times New Roman" w:cs="Times New Roman"/>
          <w:sz w:val="28"/>
          <w:szCs w:val="28"/>
        </w:rPr>
        <w:t>=59</w:t>
      </w:r>
      <w:proofErr w:type="gramStart"/>
      <w:r w:rsidRPr="005E45B4">
        <w:rPr>
          <w:rFonts w:ascii="Times New Roman" w:hAnsi="Times New Roman" w:cs="Times New Roman"/>
          <w:sz w:val="28"/>
          <w:szCs w:val="28"/>
        </w:rPr>
        <w:t>,04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>);</w:t>
      </w:r>
    </w:p>
    <w:p w:rsidR="00401C4C" w:rsidRPr="005E45B4" w:rsidRDefault="00401C4C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45B4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 xml:space="preserve"> заданная концентрация гидроксида натрия, моль/дм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>;</w:t>
      </w:r>
    </w:p>
    <w:p w:rsidR="00401C4C" w:rsidRPr="005E45B4" w:rsidRDefault="00401C4C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45B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E45B4"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 xml:space="preserve"> гидроксида натрия пошедший на титрование,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>.</w:t>
      </w:r>
    </w:p>
    <w:p w:rsidR="00401C4C" w:rsidRDefault="00401C4C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lastRenderedPageBreak/>
        <w:t>Коэффициент поправки вычисляют с точностью до четвертого десятичного знака по каждой навеске. Расхождение между коэффициентами не должно превышать 0,00</w:t>
      </w:r>
      <w:r w:rsidR="00961DFC">
        <w:rPr>
          <w:rFonts w:ascii="Times New Roman" w:hAnsi="Times New Roman" w:cs="Times New Roman"/>
          <w:sz w:val="28"/>
          <w:szCs w:val="28"/>
        </w:rPr>
        <w:t>30</w:t>
      </w:r>
      <w:r w:rsidRPr="005E45B4">
        <w:rPr>
          <w:rFonts w:ascii="Times New Roman" w:hAnsi="Times New Roman" w:cs="Times New Roman"/>
          <w:sz w:val="28"/>
          <w:szCs w:val="28"/>
        </w:rPr>
        <w:t>. Значение коэффициента поправки должно быть 1,00±0,03.</w:t>
      </w:r>
    </w:p>
    <w:p w:rsidR="00B46C79" w:rsidRDefault="00B46C79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C4C" w:rsidRPr="00995681" w:rsidRDefault="00401C4C" w:rsidP="00995681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681">
        <w:rPr>
          <w:rFonts w:ascii="Times New Roman" w:hAnsi="Times New Roman" w:cs="Times New Roman"/>
          <w:b/>
          <w:sz w:val="28"/>
          <w:szCs w:val="28"/>
        </w:rPr>
        <w:t>Выполнение анализа</w:t>
      </w:r>
    </w:p>
    <w:p w:rsidR="00F2308D" w:rsidRDefault="00F2308D" w:rsidP="00F2308D">
      <w:pPr>
        <w:pStyle w:val="a3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08D">
        <w:rPr>
          <w:rFonts w:ascii="Times New Roman" w:hAnsi="Times New Roman" w:cs="Times New Roman"/>
          <w:sz w:val="28"/>
          <w:szCs w:val="28"/>
        </w:rPr>
        <w:t>Анализируют две параллельные пробы.</w:t>
      </w:r>
    </w:p>
    <w:p w:rsidR="00AC7976" w:rsidRDefault="00401C4C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10,00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 xml:space="preserve"> анализируемого раствора переносят в </w:t>
      </w:r>
      <w:r w:rsidR="001E0F85" w:rsidRPr="005E45B4">
        <w:rPr>
          <w:rFonts w:ascii="Times New Roman" w:hAnsi="Times New Roman" w:cs="Times New Roman"/>
          <w:sz w:val="28"/>
          <w:szCs w:val="28"/>
        </w:rPr>
        <w:t>химический стакан</w:t>
      </w:r>
      <w:r w:rsidRPr="005E45B4">
        <w:rPr>
          <w:rFonts w:ascii="Times New Roman" w:hAnsi="Times New Roman" w:cs="Times New Roman"/>
          <w:sz w:val="28"/>
          <w:szCs w:val="28"/>
        </w:rPr>
        <w:t xml:space="preserve"> на 100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A7502">
        <w:rPr>
          <w:rFonts w:ascii="Times New Roman" w:hAnsi="Times New Roman" w:cs="Times New Roman"/>
          <w:sz w:val="28"/>
          <w:szCs w:val="28"/>
        </w:rPr>
        <w:t>, добавляют 5</w:t>
      </w:r>
      <w:r w:rsidR="001E0F85" w:rsidRPr="005E45B4">
        <w:rPr>
          <w:rFonts w:ascii="Times New Roman" w:hAnsi="Times New Roman" w:cs="Times New Roman"/>
          <w:sz w:val="28"/>
          <w:szCs w:val="28"/>
        </w:rPr>
        <w:t>0,0 см</w:t>
      </w:r>
      <w:r w:rsidR="001E0F85"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E0F85" w:rsidRPr="005E45B4">
        <w:rPr>
          <w:rFonts w:ascii="Times New Roman" w:hAnsi="Times New Roman" w:cs="Times New Roman"/>
          <w:sz w:val="28"/>
          <w:szCs w:val="28"/>
        </w:rPr>
        <w:t xml:space="preserve"> дистиллированной воды, и титруют раствором гидроксида натрия по 0,50 см</w:t>
      </w:r>
      <w:r w:rsidR="001E0F85"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D5BF2">
        <w:rPr>
          <w:rFonts w:ascii="Times New Roman" w:hAnsi="Times New Roman" w:cs="Times New Roman"/>
          <w:sz w:val="28"/>
          <w:szCs w:val="28"/>
        </w:rPr>
        <w:t>,</w:t>
      </w:r>
      <w:r w:rsidR="001E0F85" w:rsidRPr="005E45B4">
        <w:rPr>
          <w:rFonts w:ascii="Times New Roman" w:hAnsi="Times New Roman" w:cs="Times New Roman"/>
          <w:sz w:val="28"/>
          <w:szCs w:val="28"/>
        </w:rPr>
        <w:t xml:space="preserve"> фиксируя показания.</w:t>
      </w:r>
      <w:r w:rsidR="0056782A" w:rsidRPr="005E45B4">
        <w:rPr>
          <w:rFonts w:ascii="Times New Roman" w:hAnsi="Times New Roman" w:cs="Times New Roman"/>
          <w:sz w:val="28"/>
          <w:szCs w:val="28"/>
        </w:rPr>
        <w:t xml:space="preserve"> </w:t>
      </w:r>
      <w:r w:rsidR="00F2308D" w:rsidRPr="00F2308D">
        <w:rPr>
          <w:rFonts w:ascii="Times New Roman" w:hAnsi="Times New Roman" w:cs="Times New Roman"/>
          <w:sz w:val="28"/>
          <w:szCs w:val="28"/>
        </w:rPr>
        <w:t>При втором титровании допускается добавлять на 2-3 см</w:t>
      </w:r>
      <w:r w:rsidR="00F2308D" w:rsidRPr="00AC797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2308D" w:rsidRPr="00F2308D">
        <w:rPr>
          <w:rFonts w:ascii="Times New Roman" w:hAnsi="Times New Roman" w:cs="Times New Roman"/>
          <w:sz w:val="28"/>
          <w:szCs w:val="28"/>
        </w:rPr>
        <w:t xml:space="preserve">  меньше, объёма </w:t>
      </w:r>
      <w:proofErr w:type="spellStart"/>
      <w:r w:rsidR="00F2308D" w:rsidRPr="00F2308D">
        <w:rPr>
          <w:rFonts w:ascii="Times New Roman" w:hAnsi="Times New Roman" w:cs="Times New Roman"/>
          <w:sz w:val="28"/>
          <w:szCs w:val="28"/>
        </w:rPr>
        <w:t>титранта</w:t>
      </w:r>
      <w:proofErr w:type="spellEnd"/>
      <w:r w:rsidR="00F2308D" w:rsidRPr="00F2308D">
        <w:rPr>
          <w:rFonts w:ascii="Times New Roman" w:hAnsi="Times New Roman" w:cs="Times New Roman"/>
          <w:sz w:val="28"/>
          <w:szCs w:val="28"/>
        </w:rPr>
        <w:t xml:space="preserve"> пошедшего на </w:t>
      </w:r>
      <w:proofErr w:type="spellStart"/>
      <w:r w:rsidR="00F2308D" w:rsidRPr="00F2308D">
        <w:rPr>
          <w:rFonts w:ascii="Times New Roman" w:hAnsi="Times New Roman" w:cs="Times New Roman"/>
          <w:sz w:val="28"/>
          <w:szCs w:val="28"/>
        </w:rPr>
        <w:t>титрованиие</w:t>
      </w:r>
      <w:proofErr w:type="spellEnd"/>
      <w:r w:rsidR="00F2308D" w:rsidRPr="00F2308D">
        <w:rPr>
          <w:rFonts w:ascii="Times New Roman" w:hAnsi="Times New Roman" w:cs="Times New Roman"/>
          <w:sz w:val="28"/>
          <w:szCs w:val="28"/>
        </w:rPr>
        <w:t xml:space="preserve"> до первого скачка.</w:t>
      </w:r>
      <w:r w:rsidR="00F230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C4C" w:rsidRPr="005E45B4" w:rsidRDefault="00B46C79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995681">
        <w:rPr>
          <w:rFonts w:ascii="Times New Roman" w:hAnsi="Times New Roman" w:cs="Times New Roman"/>
          <w:sz w:val="28"/>
          <w:szCs w:val="28"/>
        </w:rPr>
        <w:t>При помощи М</w:t>
      </w:r>
      <w:proofErr w:type="spellStart"/>
      <w:r w:rsidRPr="00995681">
        <w:rPr>
          <w:rFonts w:ascii="Times New Roman" w:hAnsi="Times New Roman" w:cs="Times New Roman"/>
          <w:sz w:val="28"/>
          <w:szCs w:val="28"/>
          <w:lang w:val="en-US"/>
        </w:rPr>
        <w:t>SExcel</w:t>
      </w:r>
      <w:proofErr w:type="spellEnd"/>
      <w:r w:rsidRPr="00995681">
        <w:rPr>
          <w:rFonts w:ascii="Times New Roman" w:hAnsi="Times New Roman" w:cs="Times New Roman"/>
          <w:sz w:val="28"/>
          <w:szCs w:val="28"/>
        </w:rPr>
        <w:t xml:space="preserve"> </w:t>
      </w:r>
      <w:r w:rsidRPr="0099568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95681">
        <w:rPr>
          <w:rFonts w:ascii="Times New Roman" w:hAnsi="Times New Roman" w:cs="Times New Roman"/>
          <w:sz w:val="28"/>
          <w:szCs w:val="28"/>
        </w:rPr>
        <w:t>троят кривую потенциометрического титрования для каждой</w:t>
      </w:r>
      <w:r w:rsidR="00261234">
        <w:rPr>
          <w:rFonts w:ascii="Times New Roman" w:hAnsi="Times New Roman" w:cs="Times New Roman"/>
          <w:sz w:val="28"/>
          <w:szCs w:val="28"/>
        </w:rPr>
        <w:t xml:space="preserve"> анализируемой</w:t>
      </w:r>
      <w:r w:rsidRPr="00995681">
        <w:rPr>
          <w:rFonts w:ascii="Times New Roman" w:hAnsi="Times New Roman" w:cs="Times New Roman"/>
          <w:sz w:val="28"/>
          <w:szCs w:val="28"/>
        </w:rPr>
        <w:t xml:space="preserve"> пробы, откладывая по оси абсцисс объем гидроксида натрия, а по оси ординат – рН.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782A" w:rsidRPr="005E45B4">
        <w:rPr>
          <w:rFonts w:ascii="Times New Roman" w:hAnsi="Times New Roman" w:cs="Times New Roman"/>
          <w:sz w:val="28"/>
          <w:szCs w:val="28"/>
          <w:lang w:eastAsia="ko-KR"/>
        </w:rPr>
        <w:t>Находят точный объем гидроксида натрия отвечающий первой и второй кон</w:t>
      </w:r>
      <w:r w:rsidR="00BD3D8A">
        <w:rPr>
          <w:rFonts w:ascii="Times New Roman" w:hAnsi="Times New Roman" w:cs="Times New Roman"/>
          <w:sz w:val="28"/>
          <w:szCs w:val="28"/>
          <w:lang w:eastAsia="ko-KR"/>
        </w:rPr>
        <w:t>еч</w:t>
      </w:r>
      <w:r w:rsidR="0056782A" w:rsidRPr="005E45B4">
        <w:rPr>
          <w:rFonts w:ascii="Times New Roman" w:hAnsi="Times New Roman" w:cs="Times New Roman"/>
          <w:sz w:val="28"/>
          <w:szCs w:val="28"/>
          <w:lang w:eastAsia="ko-KR"/>
        </w:rPr>
        <w:t xml:space="preserve">ной точке титрования. </w:t>
      </w:r>
    </w:p>
    <w:p w:rsidR="00B46C79" w:rsidRPr="005E45B4" w:rsidRDefault="00B46C79" w:rsidP="0099568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C4C" w:rsidRPr="00995681" w:rsidRDefault="00401C4C" w:rsidP="009956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681">
        <w:rPr>
          <w:rFonts w:ascii="Times New Roman" w:hAnsi="Times New Roman" w:cs="Times New Roman"/>
          <w:b/>
          <w:sz w:val="28"/>
          <w:szCs w:val="28"/>
        </w:rPr>
        <w:t xml:space="preserve">5. Расчет </w:t>
      </w:r>
      <w:r w:rsidR="005D5BF2">
        <w:rPr>
          <w:rFonts w:ascii="Times New Roman" w:hAnsi="Times New Roman" w:cs="Times New Roman"/>
          <w:b/>
          <w:sz w:val="28"/>
          <w:szCs w:val="28"/>
        </w:rPr>
        <w:t xml:space="preserve"> и оформление </w:t>
      </w:r>
      <w:r w:rsidRPr="00995681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56782A" w:rsidRPr="005E45B4" w:rsidRDefault="0056782A" w:rsidP="0099568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Количество фосфорной кислоты в испытуемом образце рассчитывают с учетом двух объем пошедших на титрование</w:t>
      </w:r>
      <w:r w:rsidR="005D5BF2">
        <w:rPr>
          <w:rFonts w:ascii="Times New Roman" w:hAnsi="Times New Roman" w:cs="Times New Roman"/>
          <w:sz w:val="28"/>
          <w:szCs w:val="28"/>
        </w:rPr>
        <w:t>,</w:t>
      </w:r>
      <w:r w:rsidRPr="005E45B4">
        <w:rPr>
          <w:rFonts w:ascii="Times New Roman" w:hAnsi="Times New Roman" w:cs="Times New Roman"/>
          <w:sz w:val="28"/>
          <w:szCs w:val="28"/>
        </w:rPr>
        <w:t xml:space="preserve"> используя в каждом случае соответствующую молярную массу эквивалента.</w:t>
      </w:r>
    </w:p>
    <w:p w:rsidR="00401C4C" w:rsidRPr="005E45B4" w:rsidRDefault="00401C4C" w:rsidP="0099568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 xml:space="preserve">Результаты считают </w:t>
      </w:r>
      <w:proofErr w:type="spellStart"/>
      <w:r w:rsidRPr="005E45B4">
        <w:rPr>
          <w:rFonts w:ascii="Times New Roman" w:hAnsi="Times New Roman" w:cs="Times New Roman"/>
          <w:sz w:val="28"/>
          <w:szCs w:val="28"/>
        </w:rPr>
        <w:t>сходимыми</w:t>
      </w:r>
      <w:proofErr w:type="spellEnd"/>
      <w:r w:rsidR="005D5BF2">
        <w:rPr>
          <w:rFonts w:ascii="Times New Roman" w:hAnsi="Times New Roman" w:cs="Times New Roman"/>
          <w:sz w:val="28"/>
          <w:szCs w:val="28"/>
        </w:rPr>
        <w:t>,</w:t>
      </w:r>
      <w:r w:rsidRPr="005E45B4">
        <w:rPr>
          <w:rFonts w:ascii="Times New Roman" w:hAnsi="Times New Roman" w:cs="Times New Roman"/>
          <w:sz w:val="28"/>
          <w:szCs w:val="28"/>
        </w:rPr>
        <w:t xml:space="preserve"> если относительное расхождение между ними не превышает 15%.</w:t>
      </w:r>
    </w:p>
    <w:p w:rsidR="00401C4C" w:rsidRPr="005E45B4" w:rsidRDefault="00401C4C" w:rsidP="0099568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За результат анализа принимают среднеарифметическое значение с погрешностью 10%.</w:t>
      </w:r>
    </w:p>
    <w:p w:rsidR="00401C4C" w:rsidRPr="005E45B4" w:rsidRDefault="00401C4C" w:rsidP="0099568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Оформляют результат в виде:</w:t>
      </w:r>
    </w:p>
    <w:p w:rsidR="00401C4C" w:rsidRPr="005E45B4" w:rsidRDefault="00401C4C" w:rsidP="0099568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(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</m:oMath>
      <w:r w:rsidRPr="005E45B4">
        <w:rPr>
          <w:rFonts w:ascii="Times New Roman" w:hAnsi="Times New Roman" w:cs="Times New Roman"/>
          <w:sz w:val="28"/>
          <w:szCs w:val="28"/>
        </w:rPr>
        <w:t xml:space="preserve">±∆) </w:t>
      </w:r>
      <w:proofErr w:type="gramStart"/>
      <w:r w:rsidR="0056782A" w:rsidRPr="005E45B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 xml:space="preserve"> при 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E45B4">
        <w:rPr>
          <w:rFonts w:ascii="Times New Roman" w:hAnsi="Times New Roman" w:cs="Times New Roman"/>
          <w:sz w:val="28"/>
          <w:szCs w:val="28"/>
        </w:rPr>
        <w:t>=0.95</w:t>
      </w:r>
    </w:p>
    <w:p w:rsidR="00401C4C" w:rsidRPr="005E45B4" w:rsidRDefault="00401C4C" w:rsidP="00995681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01C4C" w:rsidRDefault="00401C4C" w:rsidP="00995681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01C4C" w:rsidRPr="00331F94" w:rsidRDefault="00401C4C" w:rsidP="00995681">
      <w:pPr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5AE5" w:rsidRDefault="00AF5AE5" w:rsidP="00995681">
      <w:pPr>
        <w:spacing w:after="0" w:line="276" w:lineRule="auto"/>
      </w:pPr>
    </w:p>
    <w:sectPr w:rsidR="00AF5AE5" w:rsidSect="000725EA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BAB"/>
    <w:multiLevelType w:val="hybridMultilevel"/>
    <w:tmpl w:val="559CD4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1743A9"/>
    <w:multiLevelType w:val="hybridMultilevel"/>
    <w:tmpl w:val="B91AC8C6"/>
    <w:lvl w:ilvl="0" w:tplc="F6104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249"/>
    <w:rsid w:val="000725EA"/>
    <w:rsid w:val="000A2249"/>
    <w:rsid w:val="00122BF0"/>
    <w:rsid w:val="001E0F85"/>
    <w:rsid w:val="00261234"/>
    <w:rsid w:val="00364FF5"/>
    <w:rsid w:val="00401C4C"/>
    <w:rsid w:val="0045114A"/>
    <w:rsid w:val="004C54F7"/>
    <w:rsid w:val="0056782A"/>
    <w:rsid w:val="005732E9"/>
    <w:rsid w:val="005D5BF2"/>
    <w:rsid w:val="005E45B4"/>
    <w:rsid w:val="007A7502"/>
    <w:rsid w:val="00961DFC"/>
    <w:rsid w:val="00995681"/>
    <w:rsid w:val="009F4069"/>
    <w:rsid w:val="009F6D29"/>
    <w:rsid w:val="00A053CC"/>
    <w:rsid w:val="00AC7976"/>
    <w:rsid w:val="00AF5AE5"/>
    <w:rsid w:val="00B2126A"/>
    <w:rsid w:val="00B46C79"/>
    <w:rsid w:val="00BD3D8A"/>
    <w:rsid w:val="00D132AB"/>
    <w:rsid w:val="00D5593C"/>
    <w:rsid w:val="00F2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C4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6782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E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C4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6782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E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Артемий Вячеславович Тараканов</dc:creator>
  <cp:lastModifiedBy>Булычева Елизавета Владимировна</cp:lastModifiedBy>
  <cp:revision>13</cp:revision>
  <dcterms:created xsi:type="dcterms:W3CDTF">2025-01-16T05:12:00Z</dcterms:created>
  <dcterms:modified xsi:type="dcterms:W3CDTF">2025-01-27T03:09:00Z</dcterms:modified>
</cp:coreProperties>
</file>